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D8D6" w14:textId="71B32A7B" w:rsidR="002A2A8F" w:rsidRDefault="002A2A8F">
      <w:pPr>
        <w:rPr>
          <w:rFonts w:ascii="Arial" w:hAnsi="Arial" w:cs="Arial"/>
          <w:lang w:val="es-PE"/>
        </w:rPr>
      </w:pPr>
    </w:p>
    <w:p w14:paraId="01719B03" w14:textId="7E546BF9" w:rsidR="007C1B97" w:rsidRDefault="007C1B97">
      <w:pPr>
        <w:rPr>
          <w:rFonts w:ascii="Arial" w:hAnsi="Arial" w:cs="Arial"/>
          <w:lang w:val="es-PE"/>
        </w:rPr>
      </w:pPr>
    </w:p>
    <w:p w14:paraId="07BF1DE8" w14:textId="62F54164" w:rsidR="007C1B97" w:rsidRDefault="007C1B97">
      <w:pPr>
        <w:rPr>
          <w:rFonts w:ascii="Arial" w:hAnsi="Arial" w:cs="Arial"/>
          <w:lang w:val="es-PE"/>
        </w:rPr>
      </w:pPr>
    </w:p>
    <w:p w14:paraId="75DA951B" w14:textId="77777777" w:rsidR="0090565C" w:rsidRDefault="0090565C">
      <w:pPr>
        <w:rPr>
          <w:rFonts w:ascii="Arial" w:hAnsi="Arial" w:cs="Arial"/>
          <w:lang w:val="es-PE"/>
        </w:rPr>
      </w:pPr>
    </w:p>
    <w:p w14:paraId="4768BB10" w14:textId="4EC66E92" w:rsidR="002A2A8F" w:rsidRDefault="002A2A8F" w:rsidP="00F402F5">
      <w:pPr>
        <w:spacing w:after="0"/>
        <w:jc w:val="center"/>
        <w:rPr>
          <w:rFonts w:ascii="Arial" w:hAnsi="Arial" w:cs="Arial"/>
          <w:b/>
          <w:bCs/>
          <w:lang w:val="es-PE"/>
        </w:rPr>
      </w:pPr>
      <w:r w:rsidRPr="003F71D1">
        <w:rPr>
          <w:rFonts w:ascii="Arial" w:hAnsi="Arial" w:cs="Arial"/>
          <w:b/>
          <w:bCs/>
          <w:lang w:val="es-PE"/>
        </w:rPr>
        <w:t>MATERIAL SUPLEMENTARIO</w:t>
      </w:r>
    </w:p>
    <w:p w14:paraId="2D8CA45E" w14:textId="2445EDD3" w:rsidR="002A2A8F" w:rsidRDefault="002A2A8F" w:rsidP="00F402F5">
      <w:pPr>
        <w:spacing w:after="0"/>
        <w:jc w:val="center"/>
        <w:rPr>
          <w:rFonts w:ascii="Arial" w:hAnsi="Arial" w:cs="Arial"/>
          <w:b/>
          <w:bCs/>
          <w:lang w:val="es-PE"/>
        </w:rPr>
      </w:pPr>
    </w:p>
    <w:p w14:paraId="29C1856E" w14:textId="7A1A4DA9" w:rsidR="002A2A8F" w:rsidRDefault="002A2A8F" w:rsidP="00F402F5">
      <w:pPr>
        <w:spacing w:after="0"/>
        <w:jc w:val="center"/>
        <w:rPr>
          <w:rFonts w:ascii="Arial" w:hAnsi="Arial" w:cs="Arial"/>
          <w:b/>
          <w:bCs/>
          <w:lang w:val="es-PE"/>
        </w:rPr>
      </w:pPr>
      <w:r w:rsidRPr="00B952BE">
        <w:rPr>
          <w:noProof/>
        </w:rPr>
        <w:drawing>
          <wp:inline distT="0" distB="0" distL="0" distR="0" wp14:anchorId="1C2C9C99" wp14:editId="1916CCF0">
            <wp:extent cx="4869979" cy="25717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6502" cy="259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4687" w14:textId="2317915A" w:rsidR="002A2A8F" w:rsidRPr="007C1B97" w:rsidRDefault="002A2A8F" w:rsidP="007C1B97">
      <w:pPr>
        <w:spacing w:after="0"/>
        <w:ind w:left="567" w:right="707"/>
        <w:jc w:val="both"/>
        <w:rPr>
          <w:rFonts w:ascii="Arial" w:hAnsi="Arial" w:cs="Arial"/>
          <w:sz w:val="18"/>
          <w:szCs w:val="18"/>
          <w:lang w:val="es-PE"/>
        </w:rPr>
      </w:pPr>
      <w:r w:rsidRPr="007C1B97">
        <w:rPr>
          <w:rFonts w:ascii="Arial" w:hAnsi="Arial" w:cs="Arial"/>
          <w:b/>
          <w:bCs/>
          <w:sz w:val="18"/>
          <w:szCs w:val="18"/>
          <w:lang w:val="es-PE"/>
        </w:rPr>
        <w:t>Figura S1.</w:t>
      </w:r>
      <w:r w:rsidRPr="007C1B97">
        <w:rPr>
          <w:rFonts w:ascii="Arial" w:hAnsi="Arial" w:cs="Arial"/>
          <w:sz w:val="18"/>
          <w:szCs w:val="18"/>
          <w:lang w:val="es-PE"/>
        </w:rPr>
        <w:t xml:space="preserve"> Gráfico de violín de los cambios en el índice de reactividad (IR) de anticuerpos totales IgG </w:t>
      </w:r>
      <w:r w:rsidRPr="007C1B97">
        <w:rPr>
          <w:rFonts w:ascii="Arial" w:hAnsi="Arial" w:cs="Arial"/>
          <w:sz w:val="18"/>
          <w:szCs w:val="18"/>
        </w:rPr>
        <w:t>ante antígeno B.1.1 y C.37, según antecedentes de COVID-19 (</w:t>
      </w:r>
      <w:r w:rsidR="007C1B97" w:rsidRPr="007C1B97">
        <w:rPr>
          <w:rFonts w:ascii="Arial" w:hAnsi="Arial" w:cs="Arial"/>
          <w:sz w:val="18"/>
          <w:szCs w:val="18"/>
        </w:rPr>
        <w:t>c</w:t>
      </w:r>
      <w:r w:rsidRPr="007C1B97">
        <w:rPr>
          <w:rFonts w:ascii="Arial" w:hAnsi="Arial" w:cs="Arial"/>
          <w:sz w:val="18"/>
          <w:szCs w:val="18"/>
        </w:rPr>
        <w:t>omparaciones mediante prueba signos rangos de Wilcoxon).</w:t>
      </w:r>
    </w:p>
    <w:sectPr w:rsidR="002A2A8F" w:rsidRPr="007C1B97" w:rsidSect="00AC1557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5F6" w14:textId="77777777" w:rsidR="00111011" w:rsidRDefault="00111011">
      <w:pPr>
        <w:spacing w:after="0" w:line="240" w:lineRule="auto"/>
      </w:pPr>
      <w:r>
        <w:separator/>
      </w:r>
    </w:p>
  </w:endnote>
  <w:endnote w:type="continuationSeparator" w:id="0">
    <w:p w14:paraId="2CE3E0EA" w14:textId="77777777" w:rsidR="00111011" w:rsidRDefault="0011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BE0C" w14:textId="77777777" w:rsidR="00111011" w:rsidRDefault="00111011">
      <w:pPr>
        <w:spacing w:after="0" w:line="240" w:lineRule="auto"/>
      </w:pPr>
      <w:r>
        <w:separator/>
      </w:r>
    </w:p>
  </w:footnote>
  <w:footnote w:type="continuationSeparator" w:id="0">
    <w:p w14:paraId="521B0C02" w14:textId="77777777" w:rsidR="00111011" w:rsidRDefault="0011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01D"/>
    <w:multiLevelType w:val="hybridMultilevel"/>
    <w:tmpl w:val="708E5052"/>
    <w:lvl w:ilvl="0" w:tplc="EED0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8E5"/>
    <w:multiLevelType w:val="hybridMultilevel"/>
    <w:tmpl w:val="D51C2B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5AE0"/>
    <w:multiLevelType w:val="hybridMultilevel"/>
    <w:tmpl w:val="B792CC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3D5E"/>
    <w:multiLevelType w:val="multilevel"/>
    <w:tmpl w:val="DD28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CF6FF7"/>
    <w:multiLevelType w:val="multilevel"/>
    <w:tmpl w:val="69A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01A5E"/>
    <w:multiLevelType w:val="multilevel"/>
    <w:tmpl w:val="780A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50073"/>
    <w:multiLevelType w:val="multilevel"/>
    <w:tmpl w:val="D09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187367">
    <w:abstractNumId w:val="2"/>
  </w:num>
  <w:num w:numId="2" w16cid:durableId="195698741">
    <w:abstractNumId w:val="3"/>
  </w:num>
  <w:num w:numId="3" w16cid:durableId="729186076">
    <w:abstractNumId w:val="4"/>
  </w:num>
  <w:num w:numId="4" w16cid:durableId="70853429">
    <w:abstractNumId w:val="0"/>
  </w:num>
  <w:num w:numId="5" w16cid:durableId="1973434782">
    <w:abstractNumId w:val="6"/>
  </w:num>
  <w:num w:numId="6" w16cid:durableId="321860107">
    <w:abstractNumId w:val="5"/>
  </w:num>
  <w:num w:numId="7" w16cid:durableId="181699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59"/>
    <w:rsid w:val="0001228B"/>
    <w:rsid w:val="00047543"/>
    <w:rsid w:val="00051075"/>
    <w:rsid w:val="00053872"/>
    <w:rsid w:val="00060F5E"/>
    <w:rsid w:val="000711BB"/>
    <w:rsid w:val="00071B80"/>
    <w:rsid w:val="00084C0C"/>
    <w:rsid w:val="00095C03"/>
    <w:rsid w:val="00096BD1"/>
    <w:rsid w:val="000A1550"/>
    <w:rsid w:val="000A3ED3"/>
    <w:rsid w:val="000B1D58"/>
    <w:rsid w:val="000B30A0"/>
    <w:rsid w:val="000B3483"/>
    <w:rsid w:val="000D12D3"/>
    <w:rsid w:val="000D2F12"/>
    <w:rsid w:val="000E0D73"/>
    <w:rsid w:val="000F3C3C"/>
    <w:rsid w:val="000F644E"/>
    <w:rsid w:val="00102ED8"/>
    <w:rsid w:val="00111011"/>
    <w:rsid w:val="00114886"/>
    <w:rsid w:val="001150E8"/>
    <w:rsid w:val="00123B71"/>
    <w:rsid w:val="00131452"/>
    <w:rsid w:val="00133D8B"/>
    <w:rsid w:val="00142EE3"/>
    <w:rsid w:val="00151F5E"/>
    <w:rsid w:val="00156087"/>
    <w:rsid w:val="00156E74"/>
    <w:rsid w:val="00163575"/>
    <w:rsid w:val="00166008"/>
    <w:rsid w:val="00167C67"/>
    <w:rsid w:val="00171506"/>
    <w:rsid w:val="00172151"/>
    <w:rsid w:val="001727CA"/>
    <w:rsid w:val="00173DE6"/>
    <w:rsid w:val="00176271"/>
    <w:rsid w:val="0017764E"/>
    <w:rsid w:val="00183D59"/>
    <w:rsid w:val="00194D03"/>
    <w:rsid w:val="00197499"/>
    <w:rsid w:val="001A5584"/>
    <w:rsid w:val="001A7128"/>
    <w:rsid w:val="001B0DEB"/>
    <w:rsid w:val="001C2484"/>
    <w:rsid w:val="001D4612"/>
    <w:rsid w:val="001D7E4A"/>
    <w:rsid w:val="001E2481"/>
    <w:rsid w:val="001F3B01"/>
    <w:rsid w:val="001F3E67"/>
    <w:rsid w:val="001F442C"/>
    <w:rsid w:val="001F517A"/>
    <w:rsid w:val="001F7721"/>
    <w:rsid w:val="00201D7E"/>
    <w:rsid w:val="0020245A"/>
    <w:rsid w:val="00203FE1"/>
    <w:rsid w:val="00205B26"/>
    <w:rsid w:val="00207840"/>
    <w:rsid w:val="00210CAF"/>
    <w:rsid w:val="00211F23"/>
    <w:rsid w:val="002125B9"/>
    <w:rsid w:val="002138D8"/>
    <w:rsid w:val="0022244B"/>
    <w:rsid w:val="00223F08"/>
    <w:rsid w:val="00233DB6"/>
    <w:rsid w:val="002376D6"/>
    <w:rsid w:val="002377C5"/>
    <w:rsid w:val="00243A70"/>
    <w:rsid w:val="002450FF"/>
    <w:rsid w:val="00250ABB"/>
    <w:rsid w:val="0025289A"/>
    <w:rsid w:val="0025396A"/>
    <w:rsid w:val="00270385"/>
    <w:rsid w:val="00275184"/>
    <w:rsid w:val="00282CBB"/>
    <w:rsid w:val="0028519D"/>
    <w:rsid w:val="002935CB"/>
    <w:rsid w:val="00297C18"/>
    <w:rsid w:val="002A2A8F"/>
    <w:rsid w:val="002A743F"/>
    <w:rsid w:val="002A7CC1"/>
    <w:rsid w:val="002C330C"/>
    <w:rsid w:val="002C68DE"/>
    <w:rsid w:val="002D1E18"/>
    <w:rsid w:val="002D7EE1"/>
    <w:rsid w:val="002F06F7"/>
    <w:rsid w:val="00301AF2"/>
    <w:rsid w:val="003036BC"/>
    <w:rsid w:val="00307054"/>
    <w:rsid w:val="00320647"/>
    <w:rsid w:val="0033685F"/>
    <w:rsid w:val="00350434"/>
    <w:rsid w:val="00352A93"/>
    <w:rsid w:val="00352B39"/>
    <w:rsid w:val="003542B6"/>
    <w:rsid w:val="00357B12"/>
    <w:rsid w:val="00357E87"/>
    <w:rsid w:val="00372233"/>
    <w:rsid w:val="003839E8"/>
    <w:rsid w:val="00390C87"/>
    <w:rsid w:val="00395726"/>
    <w:rsid w:val="0039697D"/>
    <w:rsid w:val="003A0A90"/>
    <w:rsid w:val="003A0FC2"/>
    <w:rsid w:val="003A39B6"/>
    <w:rsid w:val="003A538F"/>
    <w:rsid w:val="003A675D"/>
    <w:rsid w:val="003B1351"/>
    <w:rsid w:val="003B35A6"/>
    <w:rsid w:val="003B43E3"/>
    <w:rsid w:val="003C1CFA"/>
    <w:rsid w:val="003C5C3E"/>
    <w:rsid w:val="003D4637"/>
    <w:rsid w:val="003D73AF"/>
    <w:rsid w:val="003E77EB"/>
    <w:rsid w:val="003F4D06"/>
    <w:rsid w:val="003F71D1"/>
    <w:rsid w:val="003F7715"/>
    <w:rsid w:val="003F7818"/>
    <w:rsid w:val="00406631"/>
    <w:rsid w:val="00406EB8"/>
    <w:rsid w:val="00415C2E"/>
    <w:rsid w:val="00423EA3"/>
    <w:rsid w:val="00425C81"/>
    <w:rsid w:val="0042736C"/>
    <w:rsid w:val="004343A9"/>
    <w:rsid w:val="00442B18"/>
    <w:rsid w:val="00454B06"/>
    <w:rsid w:val="00454F52"/>
    <w:rsid w:val="0046167A"/>
    <w:rsid w:val="00466324"/>
    <w:rsid w:val="00471F3F"/>
    <w:rsid w:val="00475189"/>
    <w:rsid w:val="00487D2F"/>
    <w:rsid w:val="00492EC1"/>
    <w:rsid w:val="00494C2D"/>
    <w:rsid w:val="00497FDF"/>
    <w:rsid w:val="004B25F4"/>
    <w:rsid w:val="004B539B"/>
    <w:rsid w:val="004C13D4"/>
    <w:rsid w:val="004C2222"/>
    <w:rsid w:val="004D25AD"/>
    <w:rsid w:val="004D423B"/>
    <w:rsid w:val="004D6E6D"/>
    <w:rsid w:val="004F0476"/>
    <w:rsid w:val="00504BDA"/>
    <w:rsid w:val="0050668A"/>
    <w:rsid w:val="0051257D"/>
    <w:rsid w:val="00515F80"/>
    <w:rsid w:val="00520C1D"/>
    <w:rsid w:val="005261EA"/>
    <w:rsid w:val="00534D34"/>
    <w:rsid w:val="00536340"/>
    <w:rsid w:val="00537B20"/>
    <w:rsid w:val="0054520A"/>
    <w:rsid w:val="00553E14"/>
    <w:rsid w:val="0055720F"/>
    <w:rsid w:val="00560C19"/>
    <w:rsid w:val="00564693"/>
    <w:rsid w:val="00574CB9"/>
    <w:rsid w:val="00580CB0"/>
    <w:rsid w:val="0058274F"/>
    <w:rsid w:val="00584BD5"/>
    <w:rsid w:val="005A1184"/>
    <w:rsid w:val="005A145D"/>
    <w:rsid w:val="005B51F6"/>
    <w:rsid w:val="005C6EDC"/>
    <w:rsid w:val="005D51E0"/>
    <w:rsid w:val="005E5B3D"/>
    <w:rsid w:val="005F5479"/>
    <w:rsid w:val="005F7300"/>
    <w:rsid w:val="006442FA"/>
    <w:rsid w:val="00650311"/>
    <w:rsid w:val="006614FE"/>
    <w:rsid w:val="00666205"/>
    <w:rsid w:val="00666566"/>
    <w:rsid w:val="0067389A"/>
    <w:rsid w:val="0068044A"/>
    <w:rsid w:val="006839CB"/>
    <w:rsid w:val="00692677"/>
    <w:rsid w:val="0069458A"/>
    <w:rsid w:val="006B56BD"/>
    <w:rsid w:val="006D132B"/>
    <w:rsid w:val="006D3CBD"/>
    <w:rsid w:val="006E0394"/>
    <w:rsid w:val="006F01E9"/>
    <w:rsid w:val="006F769E"/>
    <w:rsid w:val="007265AB"/>
    <w:rsid w:val="00743502"/>
    <w:rsid w:val="0074581D"/>
    <w:rsid w:val="007546F5"/>
    <w:rsid w:val="007573E9"/>
    <w:rsid w:val="00762ADC"/>
    <w:rsid w:val="00763A18"/>
    <w:rsid w:val="007665CE"/>
    <w:rsid w:val="00773644"/>
    <w:rsid w:val="007752B3"/>
    <w:rsid w:val="00780072"/>
    <w:rsid w:val="00781960"/>
    <w:rsid w:val="00790BE4"/>
    <w:rsid w:val="007A2C93"/>
    <w:rsid w:val="007A3D70"/>
    <w:rsid w:val="007A614F"/>
    <w:rsid w:val="007A6659"/>
    <w:rsid w:val="007C1B97"/>
    <w:rsid w:val="007C486A"/>
    <w:rsid w:val="007D2E96"/>
    <w:rsid w:val="007E3E77"/>
    <w:rsid w:val="007E60F4"/>
    <w:rsid w:val="007E74C5"/>
    <w:rsid w:val="0080398C"/>
    <w:rsid w:val="00812A8A"/>
    <w:rsid w:val="008158B6"/>
    <w:rsid w:val="00815CD2"/>
    <w:rsid w:val="00820719"/>
    <w:rsid w:val="00820F63"/>
    <w:rsid w:val="00822E1F"/>
    <w:rsid w:val="00823EE1"/>
    <w:rsid w:val="00825B16"/>
    <w:rsid w:val="008346D6"/>
    <w:rsid w:val="00834BB8"/>
    <w:rsid w:val="00860A3E"/>
    <w:rsid w:val="00863CCA"/>
    <w:rsid w:val="008656EF"/>
    <w:rsid w:val="008751D3"/>
    <w:rsid w:val="0088367E"/>
    <w:rsid w:val="0089255B"/>
    <w:rsid w:val="0089322D"/>
    <w:rsid w:val="00895FFD"/>
    <w:rsid w:val="008979D6"/>
    <w:rsid w:val="008A0156"/>
    <w:rsid w:val="008A09A4"/>
    <w:rsid w:val="008A1BAD"/>
    <w:rsid w:val="008B698B"/>
    <w:rsid w:val="008C1A51"/>
    <w:rsid w:val="008E43BA"/>
    <w:rsid w:val="008F0664"/>
    <w:rsid w:val="008F7F47"/>
    <w:rsid w:val="009046CA"/>
    <w:rsid w:val="0090565C"/>
    <w:rsid w:val="00921332"/>
    <w:rsid w:val="0092494A"/>
    <w:rsid w:val="009335E6"/>
    <w:rsid w:val="0093618F"/>
    <w:rsid w:val="00942634"/>
    <w:rsid w:val="009438F3"/>
    <w:rsid w:val="00945EEF"/>
    <w:rsid w:val="00955AA1"/>
    <w:rsid w:val="00965F56"/>
    <w:rsid w:val="00967A82"/>
    <w:rsid w:val="00977602"/>
    <w:rsid w:val="0097769F"/>
    <w:rsid w:val="009801F4"/>
    <w:rsid w:val="009838C8"/>
    <w:rsid w:val="0098570C"/>
    <w:rsid w:val="00986405"/>
    <w:rsid w:val="00993682"/>
    <w:rsid w:val="009946F2"/>
    <w:rsid w:val="00997A87"/>
    <w:rsid w:val="009A50E1"/>
    <w:rsid w:val="009B5C91"/>
    <w:rsid w:val="009C78FA"/>
    <w:rsid w:val="009D71CC"/>
    <w:rsid w:val="009D7561"/>
    <w:rsid w:val="009E03FB"/>
    <w:rsid w:val="009E1B06"/>
    <w:rsid w:val="009E1B14"/>
    <w:rsid w:val="009E3C8E"/>
    <w:rsid w:val="009E6DFC"/>
    <w:rsid w:val="009F7659"/>
    <w:rsid w:val="00A14760"/>
    <w:rsid w:val="00A32033"/>
    <w:rsid w:val="00A35CFD"/>
    <w:rsid w:val="00A36AE0"/>
    <w:rsid w:val="00A36B68"/>
    <w:rsid w:val="00A419DE"/>
    <w:rsid w:val="00A4339B"/>
    <w:rsid w:val="00A64D59"/>
    <w:rsid w:val="00A67C15"/>
    <w:rsid w:val="00A7145A"/>
    <w:rsid w:val="00A73832"/>
    <w:rsid w:val="00A7692A"/>
    <w:rsid w:val="00A835AA"/>
    <w:rsid w:val="00A85C4A"/>
    <w:rsid w:val="00A929E7"/>
    <w:rsid w:val="00AB1A75"/>
    <w:rsid w:val="00AB5388"/>
    <w:rsid w:val="00AC0B5D"/>
    <w:rsid w:val="00AC0FE6"/>
    <w:rsid w:val="00AC1236"/>
    <w:rsid w:val="00AC1557"/>
    <w:rsid w:val="00AC176A"/>
    <w:rsid w:val="00AD2FAD"/>
    <w:rsid w:val="00AF2218"/>
    <w:rsid w:val="00AF5B8D"/>
    <w:rsid w:val="00B01DDE"/>
    <w:rsid w:val="00B032A1"/>
    <w:rsid w:val="00B05AAA"/>
    <w:rsid w:val="00B15014"/>
    <w:rsid w:val="00B3180D"/>
    <w:rsid w:val="00B4146D"/>
    <w:rsid w:val="00B41B43"/>
    <w:rsid w:val="00B44F3C"/>
    <w:rsid w:val="00B4514A"/>
    <w:rsid w:val="00B6189F"/>
    <w:rsid w:val="00B806F6"/>
    <w:rsid w:val="00B90978"/>
    <w:rsid w:val="00BA32F1"/>
    <w:rsid w:val="00BA6CCB"/>
    <w:rsid w:val="00BB2059"/>
    <w:rsid w:val="00BB3209"/>
    <w:rsid w:val="00BB5BEE"/>
    <w:rsid w:val="00BC1811"/>
    <w:rsid w:val="00BC34FD"/>
    <w:rsid w:val="00BD08C7"/>
    <w:rsid w:val="00BD1C11"/>
    <w:rsid w:val="00BD5843"/>
    <w:rsid w:val="00BF145E"/>
    <w:rsid w:val="00BF5197"/>
    <w:rsid w:val="00BF5543"/>
    <w:rsid w:val="00C0085B"/>
    <w:rsid w:val="00C049B6"/>
    <w:rsid w:val="00C10FAB"/>
    <w:rsid w:val="00C154CF"/>
    <w:rsid w:val="00C24CD0"/>
    <w:rsid w:val="00C34737"/>
    <w:rsid w:val="00C352BE"/>
    <w:rsid w:val="00C60A84"/>
    <w:rsid w:val="00C70AAD"/>
    <w:rsid w:val="00C75BC4"/>
    <w:rsid w:val="00C76701"/>
    <w:rsid w:val="00C80949"/>
    <w:rsid w:val="00C84E06"/>
    <w:rsid w:val="00C9725D"/>
    <w:rsid w:val="00CA3294"/>
    <w:rsid w:val="00CA7812"/>
    <w:rsid w:val="00CB727A"/>
    <w:rsid w:val="00CC176B"/>
    <w:rsid w:val="00CC549E"/>
    <w:rsid w:val="00CC6490"/>
    <w:rsid w:val="00CC6792"/>
    <w:rsid w:val="00CD03C8"/>
    <w:rsid w:val="00CF6144"/>
    <w:rsid w:val="00D0618D"/>
    <w:rsid w:val="00D22794"/>
    <w:rsid w:val="00D25E8F"/>
    <w:rsid w:val="00D3405B"/>
    <w:rsid w:val="00D527A3"/>
    <w:rsid w:val="00D53EED"/>
    <w:rsid w:val="00D57A4B"/>
    <w:rsid w:val="00D6197F"/>
    <w:rsid w:val="00D65F14"/>
    <w:rsid w:val="00D6779C"/>
    <w:rsid w:val="00D73F63"/>
    <w:rsid w:val="00D75476"/>
    <w:rsid w:val="00D7591A"/>
    <w:rsid w:val="00D761F4"/>
    <w:rsid w:val="00D80115"/>
    <w:rsid w:val="00D9012D"/>
    <w:rsid w:val="00D91B58"/>
    <w:rsid w:val="00DA0251"/>
    <w:rsid w:val="00DA2C49"/>
    <w:rsid w:val="00DB0861"/>
    <w:rsid w:val="00DB0E06"/>
    <w:rsid w:val="00DB5ADD"/>
    <w:rsid w:val="00DD1335"/>
    <w:rsid w:val="00DD2DD4"/>
    <w:rsid w:val="00DD545A"/>
    <w:rsid w:val="00DD6AC4"/>
    <w:rsid w:val="00DF09D7"/>
    <w:rsid w:val="00DF6CC4"/>
    <w:rsid w:val="00E05402"/>
    <w:rsid w:val="00E065AE"/>
    <w:rsid w:val="00E24839"/>
    <w:rsid w:val="00E30BFD"/>
    <w:rsid w:val="00E75637"/>
    <w:rsid w:val="00E86F85"/>
    <w:rsid w:val="00E910B1"/>
    <w:rsid w:val="00E97BBD"/>
    <w:rsid w:val="00EA0303"/>
    <w:rsid w:val="00EA1693"/>
    <w:rsid w:val="00EA3B96"/>
    <w:rsid w:val="00EA431A"/>
    <w:rsid w:val="00EB4597"/>
    <w:rsid w:val="00EB6994"/>
    <w:rsid w:val="00EC1734"/>
    <w:rsid w:val="00EC1AEB"/>
    <w:rsid w:val="00ED57CB"/>
    <w:rsid w:val="00EE11D5"/>
    <w:rsid w:val="00EE13C6"/>
    <w:rsid w:val="00EE359F"/>
    <w:rsid w:val="00EE6089"/>
    <w:rsid w:val="00EE72B3"/>
    <w:rsid w:val="00EF18CB"/>
    <w:rsid w:val="00EF77AF"/>
    <w:rsid w:val="00F02EA5"/>
    <w:rsid w:val="00F032C0"/>
    <w:rsid w:val="00F11DA4"/>
    <w:rsid w:val="00F14D87"/>
    <w:rsid w:val="00F16977"/>
    <w:rsid w:val="00F211CF"/>
    <w:rsid w:val="00F22976"/>
    <w:rsid w:val="00F24A97"/>
    <w:rsid w:val="00F24F2C"/>
    <w:rsid w:val="00F340D2"/>
    <w:rsid w:val="00F3677A"/>
    <w:rsid w:val="00F402F5"/>
    <w:rsid w:val="00F42D64"/>
    <w:rsid w:val="00F44739"/>
    <w:rsid w:val="00F51FBB"/>
    <w:rsid w:val="00F54166"/>
    <w:rsid w:val="00F56D59"/>
    <w:rsid w:val="00F7107C"/>
    <w:rsid w:val="00F7409C"/>
    <w:rsid w:val="00F87589"/>
    <w:rsid w:val="00F936D8"/>
    <w:rsid w:val="00F93722"/>
    <w:rsid w:val="00F946A7"/>
    <w:rsid w:val="00FA1172"/>
    <w:rsid w:val="00FA1BCD"/>
    <w:rsid w:val="00FA281F"/>
    <w:rsid w:val="00FC3EF6"/>
    <w:rsid w:val="00FD155B"/>
    <w:rsid w:val="00FD743F"/>
    <w:rsid w:val="00FE21DD"/>
    <w:rsid w:val="00FE55D0"/>
    <w:rsid w:val="00FF2753"/>
    <w:rsid w:val="00FF2D3F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CEB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2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7A6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659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7A6659"/>
    <w:pPr>
      <w:spacing w:after="200" w:line="276" w:lineRule="auto"/>
      <w:ind w:left="720"/>
      <w:contextualSpacing/>
    </w:pPr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A6659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659"/>
  </w:style>
  <w:style w:type="paragraph" w:styleId="Bibliografa">
    <w:name w:val="Bibliography"/>
    <w:basedOn w:val="Normal"/>
    <w:next w:val="Normal"/>
    <w:uiPriority w:val="37"/>
    <w:unhideWhenUsed/>
    <w:rsid w:val="007A6659"/>
    <w:pPr>
      <w:tabs>
        <w:tab w:val="left" w:pos="504"/>
      </w:tabs>
      <w:spacing w:after="240" w:line="240" w:lineRule="auto"/>
      <w:ind w:left="504" w:hanging="504"/>
    </w:pPr>
  </w:style>
  <w:style w:type="character" w:styleId="Hipervnculo">
    <w:name w:val="Hyperlink"/>
    <w:basedOn w:val="Fuentedeprrafopredeter"/>
    <w:uiPriority w:val="99"/>
    <w:unhideWhenUsed/>
    <w:rsid w:val="007A665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659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66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6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65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6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659"/>
    <w:rPr>
      <w:b/>
      <w:bCs/>
      <w:sz w:val="20"/>
      <w:szCs w:val="20"/>
      <w:lang w:val="es-ES"/>
    </w:rPr>
  </w:style>
  <w:style w:type="character" w:customStyle="1" w:styleId="highwire-citation-authors">
    <w:name w:val="highwire-citation-authors"/>
    <w:basedOn w:val="Fuentedeprrafopredeter"/>
    <w:rsid w:val="007A6659"/>
  </w:style>
  <w:style w:type="character" w:customStyle="1" w:styleId="highwire-citation-author">
    <w:name w:val="highwire-citation-author"/>
    <w:basedOn w:val="Fuentedeprrafopredeter"/>
    <w:rsid w:val="007A6659"/>
  </w:style>
  <w:style w:type="character" w:customStyle="1" w:styleId="nlm-given-names">
    <w:name w:val="nlm-given-names"/>
    <w:basedOn w:val="Fuentedeprrafopredeter"/>
    <w:rsid w:val="007A6659"/>
  </w:style>
  <w:style w:type="character" w:customStyle="1" w:styleId="nlm-surname">
    <w:name w:val="nlm-surname"/>
    <w:basedOn w:val="Fuentedeprrafopredeter"/>
    <w:rsid w:val="007A6659"/>
  </w:style>
  <w:style w:type="character" w:customStyle="1" w:styleId="highwire-cite-metadata-journal">
    <w:name w:val="highwire-cite-metadata-journal"/>
    <w:basedOn w:val="Fuentedeprrafopredeter"/>
    <w:rsid w:val="007A6659"/>
  </w:style>
  <w:style w:type="character" w:customStyle="1" w:styleId="highwire-cite-metadata-pages">
    <w:name w:val="highwire-cite-metadata-pages"/>
    <w:basedOn w:val="Fuentedeprrafopredeter"/>
    <w:rsid w:val="007A6659"/>
  </w:style>
  <w:style w:type="character" w:customStyle="1" w:styleId="highwire-cite-metadata-doi">
    <w:name w:val="highwire-cite-metadata-doi"/>
    <w:basedOn w:val="Fuentedeprrafopredeter"/>
    <w:rsid w:val="007A6659"/>
  </w:style>
  <w:style w:type="character" w:customStyle="1" w:styleId="doilabel">
    <w:name w:val="doi_label"/>
    <w:basedOn w:val="Fuentedeprrafopredeter"/>
    <w:rsid w:val="007A6659"/>
  </w:style>
  <w:style w:type="character" w:customStyle="1" w:styleId="article-headerpublish-datelabel">
    <w:name w:val="article-header__publish-date__label"/>
    <w:basedOn w:val="Fuentedeprrafopredeter"/>
    <w:rsid w:val="007A6659"/>
  </w:style>
  <w:style w:type="character" w:customStyle="1" w:styleId="article-headerpublish-datevalue">
    <w:name w:val="article-header__publish-date__value"/>
    <w:basedOn w:val="Fuentedeprrafopredeter"/>
    <w:rsid w:val="007A6659"/>
  </w:style>
  <w:style w:type="character" w:customStyle="1" w:styleId="article-headerdoi">
    <w:name w:val="article-header__doi"/>
    <w:basedOn w:val="Fuentedeprrafopredeter"/>
    <w:rsid w:val="007A6659"/>
  </w:style>
  <w:style w:type="character" w:customStyle="1" w:styleId="article-headerdoilabel">
    <w:name w:val="article-header__doi__label"/>
    <w:basedOn w:val="Fuentedeprrafopredeter"/>
    <w:rsid w:val="007A6659"/>
  </w:style>
  <w:style w:type="character" w:customStyle="1" w:styleId="titledefault">
    <w:name w:val="title_default"/>
    <w:basedOn w:val="Fuentedeprrafopredeter"/>
    <w:rsid w:val="007A6659"/>
  </w:style>
  <w:style w:type="character" w:customStyle="1" w:styleId="docsum-authors">
    <w:name w:val="docsum-authors"/>
    <w:basedOn w:val="Fuentedeprrafopredeter"/>
    <w:rsid w:val="007A6659"/>
  </w:style>
  <w:style w:type="character" w:customStyle="1" w:styleId="docsum-journal-citation">
    <w:name w:val="docsum-journal-citation"/>
    <w:basedOn w:val="Fuentedeprrafopredeter"/>
    <w:rsid w:val="007A6659"/>
  </w:style>
  <w:style w:type="character" w:customStyle="1" w:styleId="citation-part">
    <w:name w:val="citation-part"/>
    <w:basedOn w:val="Fuentedeprrafopredeter"/>
    <w:rsid w:val="007A6659"/>
  </w:style>
  <w:style w:type="character" w:customStyle="1" w:styleId="docsum-pmid">
    <w:name w:val="docsum-pmid"/>
    <w:basedOn w:val="Fuentedeprrafopredeter"/>
    <w:rsid w:val="007A6659"/>
  </w:style>
  <w:style w:type="paragraph" w:styleId="Encabezado">
    <w:name w:val="header"/>
    <w:basedOn w:val="Normal"/>
    <w:link w:val="EncabezadoCar"/>
    <w:uiPriority w:val="99"/>
    <w:unhideWhenUsed/>
    <w:rsid w:val="007A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659"/>
    <w:rPr>
      <w:lang w:val="es-ES"/>
    </w:rPr>
  </w:style>
  <w:style w:type="paragraph" w:styleId="Revisin">
    <w:name w:val="Revision"/>
    <w:hidden/>
    <w:uiPriority w:val="99"/>
    <w:semiHidden/>
    <w:rsid w:val="00F032C0"/>
    <w:pPr>
      <w:spacing w:after="0" w:line="240" w:lineRule="auto"/>
    </w:pPr>
    <w:rPr>
      <w:lang w:val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838C8"/>
    <w:rPr>
      <w:color w:val="605E5C"/>
      <w:shd w:val="clear" w:color="auto" w:fill="E1DFDD"/>
    </w:rPr>
  </w:style>
  <w:style w:type="character" w:customStyle="1" w:styleId="highlight">
    <w:name w:val="highlight"/>
    <w:basedOn w:val="Fuentedeprrafopredeter"/>
    <w:rsid w:val="002138D8"/>
  </w:style>
  <w:style w:type="character" w:customStyle="1" w:styleId="accordion-tabbedtab-mobile">
    <w:name w:val="accordion-tabbed__tab-mobile"/>
    <w:basedOn w:val="Fuentedeprrafopredeter"/>
    <w:rsid w:val="00815CD2"/>
  </w:style>
  <w:style w:type="character" w:customStyle="1" w:styleId="comma-separator">
    <w:name w:val="comma-separator"/>
    <w:basedOn w:val="Fuentedeprrafopredeter"/>
    <w:rsid w:val="00815CD2"/>
  </w:style>
  <w:style w:type="character" w:customStyle="1" w:styleId="heading">
    <w:name w:val="heading"/>
    <w:basedOn w:val="Fuentedeprrafopredeter"/>
    <w:rsid w:val="00EA0303"/>
  </w:style>
  <w:style w:type="character" w:customStyle="1" w:styleId="label">
    <w:name w:val="label"/>
    <w:basedOn w:val="Fuentedeprrafopredeter"/>
    <w:rsid w:val="00D22794"/>
  </w:style>
  <w:style w:type="character" w:styleId="Mencinsinresolver">
    <w:name w:val="Unresolved Mention"/>
    <w:basedOn w:val="Fuentedeprrafopredeter"/>
    <w:uiPriority w:val="99"/>
    <w:semiHidden/>
    <w:unhideWhenUsed/>
    <w:rsid w:val="004343A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0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97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6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18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42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803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653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28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0E65-BFE6-4B9C-B702-92330E9A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2022-09-20T00:05:00Z</dcterms:created>
  <dcterms:modified xsi:type="dcterms:W3CDTF">2022-10-11T17:44:00Z</dcterms:modified>
</cp:coreProperties>
</file>